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DB241E" w:rsidRPr="00DB241E" w:rsidRDefault="00DB241E" w:rsidP="00DB241E">
      <w:pPr>
        <w:pStyle w:val="a6"/>
        <w:rPr>
          <w:b w:val="0"/>
          <w:szCs w:val="28"/>
        </w:rPr>
      </w:pPr>
    </w:p>
    <w:p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:rsidR="00DB241E" w:rsidRPr="00DB241E" w:rsidRDefault="00DB241E" w:rsidP="00DB241E">
      <w:pPr>
        <w:pStyle w:val="a6"/>
        <w:rPr>
          <w:szCs w:val="28"/>
        </w:rPr>
      </w:pPr>
    </w:p>
    <w:p w:rsidR="00DB241E" w:rsidRPr="00DB241E" w:rsidRDefault="00DB241E" w:rsidP="00DB241E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27</w:t>
      </w:r>
      <w:r w:rsidRPr="00DB241E">
        <w:rPr>
          <w:b w:val="0"/>
          <w:szCs w:val="28"/>
        </w:rPr>
        <w:t>.0</w:t>
      </w:r>
      <w:r>
        <w:rPr>
          <w:b w:val="0"/>
          <w:szCs w:val="28"/>
        </w:rPr>
        <w:t>5</w:t>
      </w:r>
      <w:r w:rsidRPr="00DB241E">
        <w:rPr>
          <w:b w:val="0"/>
          <w:szCs w:val="28"/>
        </w:rPr>
        <w:t xml:space="preserve">.2020 г.                                                </w:t>
      </w:r>
      <w:r w:rsidRPr="00DB241E">
        <w:rPr>
          <w:b w:val="0"/>
          <w:szCs w:val="28"/>
        </w:rPr>
        <w:tab/>
        <w:t>№  5</w:t>
      </w:r>
      <w:r>
        <w:rPr>
          <w:b w:val="0"/>
          <w:szCs w:val="28"/>
        </w:rPr>
        <w:t xml:space="preserve">9 </w:t>
      </w:r>
      <w:r w:rsidRPr="00DB241E">
        <w:rPr>
          <w:b w:val="0"/>
          <w:szCs w:val="28"/>
        </w:rPr>
        <w:tab/>
      </w:r>
      <w:r w:rsidRPr="00DB241E">
        <w:rPr>
          <w:b w:val="0"/>
          <w:szCs w:val="28"/>
        </w:rPr>
        <w:tab/>
      </w:r>
      <w:r w:rsidRPr="00DB241E">
        <w:rPr>
          <w:b w:val="0"/>
          <w:szCs w:val="28"/>
        </w:rPr>
        <w:tab/>
        <w:t>х. Задонский</w:t>
      </w:r>
    </w:p>
    <w:p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>На основании Постановления администрации Азовского района от 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b w:val="0"/>
          <w:sz w:val="28"/>
          <w:szCs w:val="28"/>
        </w:rPr>
        <w:t>163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, выписки из 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</w:rPr>
        <w:t>ЕГРН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№ 61:01:</w:t>
      </w:r>
      <w:r>
        <w:rPr>
          <w:rFonts w:ascii="Times New Roman" w:hAnsi="Times New Roman" w:cs="Times New Roman"/>
          <w:b w:val="0"/>
          <w:sz w:val="28"/>
          <w:szCs w:val="28"/>
        </w:rPr>
        <w:t>00410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01:</w:t>
      </w:r>
      <w:r>
        <w:rPr>
          <w:rFonts w:ascii="Times New Roman" w:hAnsi="Times New Roman" w:cs="Times New Roman"/>
          <w:b w:val="0"/>
          <w:sz w:val="28"/>
          <w:szCs w:val="28"/>
        </w:rPr>
        <w:t>1940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-61/002/2020-1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.2020 г., Администрация Задонского сельского поселения </w:t>
      </w:r>
    </w:p>
    <w:p w:rsidR="00DB241E" w:rsidRPr="00DB241E" w:rsidRDefault="00DB241E" w:rsidP="00DB241E">
      <w:pPr>
        <w:pStyle w:val="a3"/>
        <w:spacing w:after="240" w:line="276" w:lineRule="auto"/>
        <w:rPr>
          <w:rFonts w:ascii="Times New Roman" w:hAnsi="Times New Roman" w:cs="Times New Roman"/>
          <w:b w:val="0"/>
          <w:kern w:val="2"/>
        </w:rPr>
      </w:pPr>
      <w:r w:rsidRPr="00DB241E">
        <w:rPr>
          <w:rFonts w:ascii="Times New Roman" w:hAnsi="Times New Roman" w:cs="Times New Roman"/>
          <w:b w:val="0"/>
          <w:kern w:val="2"/>
        </w:rPr>
        <w:t>ПОСТАНОВЛЯЕТ: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1. Принять в муниципальную собственность Задонского сельского поселения земельный участок с кадастровым номером 61:01:004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24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01:</w:t>
      </w:r>
      <w:r w:rsidRPr="00DB24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940</w:t>
      </w:r>
      <w:r w:rsidRPr="00DB241E">
        <w:rPr>
          <w:rFonts w:ascii="Times New Roman" w:hAnsi="Times New Roman" w:cs="Times New Roman"/>
          <w:sz w:val="28"/>
          <w:szCs w:val="28"/>
        </w:rPr>
        <w:t xml:space="preserve">, расположенный по адресу: Ростовская область, Азовский район,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обеда</w:t>
      </w:r>
      <w:r w:rsidRPr="00DB24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прилегающий к земельному участку</w:t>
      </w:r>
      <w:r w:rsidRPr="00DB241E">
        <w:rPr>
          <w:rFonts w:ascii="Times New Roman" w:hAnsi="Times New Roman" w:cs="Times New Roman"/>
          <w:sz w:val="28"/>
          <w:szCs w:val="28"/>
        </w:rPr>
        <w:t xml:space="preserve"> с кадастровым номером 61:01:004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241E">
        <w:rPr>
          <w:rFonts w:ascii="Times New Roman" w:hAnsi="Times New Roman" w:cs="Times New Roman"/>
          <w:sz w:val="28"/>
          <w:szCs w:val="28"/>
        </w:rPr>
        <w:t>001:</w:t>
      </w:r>
      <w:r>
        <w:rPr>
          <w:rFonts w:ascii="Times New Roman" w:hAnsi="Times New Roman" w:cs="Times New Roman"/>
          <w:sz w:val="28"/>
          <w:szCs w:val="28"/>
        </w:rPr>
        <w:t>907</w:t>
      </w:r>
      <w:r w:rsidRPr="00DB241E">
        <w:rPr>
          <w:rFonts w:ascii="Times New Roman" w:hAnsi="Times New Roman" w:cs="Times New Roman"/>
          <w:sz w:val="28"/>
          <w:szCs w:val="28"/>
        </w:rPr>
        <w:t xml:space="preserve">, </w:t>
      </w:r>
      <w:r w:rsidR="003440A5">
        <w:rPr>
          <w:rFonts w:ascii="Times New Roman" w:hAnsi="Times New Roman" w:cs="Times New Roman"/>
          <w:sz w:val="28"/>
          <w:szCs w:val="28"/>
        </w:rPr>
        <w:t>кадастровая</w:t>
      </w:r>
      <w:r w:rsidRPr="00DB241E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3440A5">
        <w:rPr>
          <w:rFonts w:ascii="Times New Roman" w:hAnsi="Times New Roman" w:cs="Times New Roman"/>
          <w:sz w:val="28"/>
          <w:szCs w:val="28"/>
        </w:rPr>
        <w:t>670656,60 рублей</w:t>
      </w:r>
      <w:r w:rsidRPr="00DB241E">
        <w:rPr>
          <w:rFonts w:ascii="Times New Roman" w:hAnsi="Times New Roman" w:cs="Times New Roman"/>
          <w:sz w:val="28"/>
          <w:szCs w:val="28"/>
        </w:rPr>
        <w:t>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2. Главному специалисту – главному бухгалтеру Е.А. Ковтун поставить на  баланс Администрации Задонского сельского поселения данное имущество.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И.В. </w:t>
      </w:r>
      <w:proofErr w:type="spellStart"/>
      <w:r w:rsidRPr="00DB241E"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  <w:r w:rsidRPr="00DB241E">
        <w:rPr>
          <w:rFonts w:ascii="Times New Roman" w:hAnsi="Times New Roman" w:cs="Times New Roman"/>
          <w:sz w:val="28"/>
          <w:szCs w:val="28"/>
        </w:rPr>
        <w:t xml:space="preserve"> внести данный объект недвижимости в реестр муниципального имущества Задонского сельского поселения.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момента его подписания.</w:t>
      </w:r>
    </w:p>
    <w:p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41E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6. </w:t>
      </w:r>
      <w:proofErr w:type="gramStart"/>
      <w:r w:rsidRPr="00DB24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С.И. Рябов</w:t>
      </w:r>
    </w:p>
    <w:sectPr w:rsidR="00207AE6" w:rsidRPr="00DB241E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6F91"/>
    <w:rsid w:val="000A43F1"/>
    <w:rsid w:val="000F721B"/>
    <w:rsid w:val="001C73CF"/>
    <w:rsid w:val="001D40BE"/>
    <w:rsid w:val="001F7BFF"/>
    <w:rsid w:val="00204A05"/>
    <w:rsid w:val="00207AE6"/>
    <w:rsid w:val="00264C38"/>
    <w:rsid w:val="00272499"/>
    <w:rsid w:val="002D5EC0"/>
    <w:rsid w:val="003440A5"/>
    <w:rsid w:val="003475D3"/>
    <w:rsid w:val="0038396C"/>
    <w:rsid w:val="003E6C42"/>
    <w:rsid w:val="0040698D"/>
    <w:rsid w:val="00490C91"/>
    <w:rsid w:val="004D3075"/>
    <w:rsid w:val="004D66A7"/>
    <w:rsid w:val="006732F9"/>
    <w:rsid w:val="006A0427"/>
    <w:rsid w:val="00731209"/>
    <w:rsid w:val="00774350"/>
    <w:rsid w:val="007B685C"/>
    <w:rsid w:val="00881B5E"/>
    <w:rsid w:val="008A573A"/>
    <w:rsid w:val="00935E7C"/>
    <w:rsid w:val="00981F67"/>
    <w:rsid w:val="009B6007"/>
    <w:rsid w:val="009D7544"/>
    <w:rsid w:val="00A77840"/>
    <w:rsid w:val="00AD29B6"/>
    <w:rsid w:val="00C83454"/>
    <w:rsid w:val="00CC2DF0"/>
    <w:rsid w:val="00CE1A0B"/>
    <w:rsid w:val="00CF47C0"/>
    <w:rsid w:val="00DB241E"/>
    <w:rsid w:val="00DF3D21"/>
    <w:rsid w:val="00E00165"/>
    <w:rsid w:val="00EA77FD"/>
    <w:rsid w:val="00EA7BC9"/>
    <w:rsid w:val="00EB362D"/>
    <w:rsid w:val="00EE5948"/>
    <w:rsid w:val="00F5425C"/>
    <w:rsid w:val="00F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2020-05-28T10:45:00Z</cp:lastPrinted>
  <dcterms:created xsi:type="dcterms:W3CDTF">2020-05-28T10:50:00Z</dcterms:created>
  <dcterms:modified xsi:type="dcterms:W3CDTF">2020-05-28T10:50:00Z</dcterms:modified>
</cp:coreProperties>
</file>